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85" w:rsidRPr="00D01585" w:rsidRDefault="00D01585" w:rsidP="00D01585">
      <w:pPr>
        <w:widowControl/>
        <w:spacing w:line="270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bookmarkStart w:id="0" w:name="_GoBack"/>
      <w:r w:rsidRPr="00D0158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附件：1、</w:t>
      </w:r>
      <w:r w:rsidR="0018166D" w:rsidRPr="0018166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原创</w:t>
      </w:r>
      <w:proofErr w:type="gramStart"/>
      <w:r w:rsidR="0018166D" w:rsidRPr="0018166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动漫品牌</w:t>
      </w:r>
      <w:proofErr w:type="gramEnd"/>
      <w:r w:rsidR="0018166D" w:rsidRPr="0018166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计划申请表</w:t>
      </w:r>
    </w:p>
    <w:bookmarkEnd w:id="0"/>
    <w:p w:rsidR="00D01585" w:rsidRDefault="0018166D" w:rsidP="0018166D">
      <w:pPr>
        <w:ind w:firstLineChars="600" w:firstLine="1928"/>
        <w:rPr>
          <w:rFonts w:ascii="黑体" w:eastAsia="黑体" w:hAnsiTheme="minorHAnsi" w:cstheme="minorBidi"/>
          <w:b/>
          <w:sz w:val="32"/>
          <w:szCs w:val="32"/>
        </w:rPr>
      </w:pPr>
      <w:r>
        <w:rPr>
          <w:rFonts w:ascii="黑体" w:eastAsia="黑体" w:hAnsiTheme="minorHAnsi" w:cstheme="minorBidi" w:hint="eastAsia"/>
          <w:b/>
          <w:sz w:val="32"/>
          <w:szCs w:val="32"/>
        </w:rPr>
        <w:t>深圳原创</w:t>
      </w:r>
      <w:proofErr w:type="gramStart"/>
      <w:r>
        <w:rPr>
          <w:rFonts w:ascii="黑体" w:eastAsia="黑体" w:hAnsiTheme="minorHAnsi" w:cstheme="minorBidi" w:hint="eastAsia"/>
          <w:b/>
          <w:sz w:val="32"/>
          <w:szCs w:val="32"/>
        </w:rPr>
        <w:t>动漫品牌</w:t>
      </w:r>
      <w:proofErr w:type="gramEnd"/>
      <w:r>
        <w:rPr>
          <w:rFonts w:ascii="黑体" w:eastAsia="黑体" w:hAnsiTheme="minorHAnsi" w:cstheme="minorBidi" w:hint="eastAsia"/>
          <w:b/>
          <w:sz w:val="32"/>
          <w:szCs w:val="32"/>
        </w:rPr>
        <w:t>推广计划</w:t>
      </w:r>
    </w:p>
    <w:p w:rsidR="00D01585" w:rsidRPr="00D01585" w:rsidRDefault="00D01585" w:rsidP="00D01585">
      <w:pPr>
        <w:ind w:firstLineChars="550" w:firstLine="718"/>
        <w:rPr>
          <w:rFonts w:ascii="黑体" w:eastAsia="黑体" w:hAnsiTheme="minorHAnsi" w:cstheme="minorBidi"/>
          <w:b/>
          <w:sz w:val="13"/>
          <w:szCs w:val="13"/>
        </w:rPr>
      </w:pPr>
    </w:p>
    <w:p w:rsidR="00D01585" w:rsidRPr="00D01585" w:rsidRDefault="00D01585" w:rsidP="00D01585">
      <w:pPr>
        <w:spacing w:line="360" w:lineRule="auto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一</w:t>
      </w:r>
      <w:r w:rsidRPr="00D01585">
        <w:rPr>
          <w:rFonts w:ascii="仿宋_GB2312" w:eastAsia="仿宋_GB2312" w:hAnsi="Calibri" w:hint="eastAsia"/>
          <w:b/>
          <w:sz w:val="28"/>
          <w:szCs w:val="28"/>
        </w:rPr>
        <w:t>、 活动方式</w:t>
      </w:r>
    </w:p>
    <w:p w:rsidR="00D01585" w:rsidRPr="00D01585" w:rsidRDefault="00D01585" w:rsidP="00D01585">
      <w:pPr>
        <w:ind w:firstLineChars="250" w:firstLine="700"/>
        <w:jc w:val="left"/>
        <w:rPr>
          <w:rFonts w:ascii="仿宋_GB2312" w:eastAsia="仿宋_GB2312" w:hAnsi="Calibri"/>
          <w:sz w:val="28"/>
          <w:szCs w:val="28"/>
        </w:rPr>
      </w:pPr>
      <w:r w:rsidRPr="00D01585">
        <w:rPr>
          <w:rFonts w:ascii="仿宋_GB2312" w:eastAsia="仿宋_GB2312" w:hAnsi="Calibri" w:hint="eastAsia"/>
          <w:sz w:val="28"/>
          <w:szCs w:val="28"/>
        </w:rPr>
        <w:t>由各企业组成的品牌活动区，在区域内</w:t>
      </w:r>
      <w:r w:rsidRPr="00D01585">
        <w:rPr>
          <w:rFonts w:ascii="仿宋_GB2312" w:eastAsia="仿宋_GB2312" w:hAnsi="Times" w:cs="Times" w:hint="eastAsia"/>
          <w:bCs/>
          <w:sz w:val="28"/>
          <w:szCs w:val="28"/>
        </w:rPr>
        <w:t>集中展示属于自己的原创品牌</w:t>
      </w:r>
      <w:r w:rsidRPr="00D01585">
        <w:rPr>
          <w:rFonts w:ascii="仿宋_GB2312" w:eastAsia="仿宋_GB2312" w:hAnsi="Calibri" w:hint="eastAsia"/>
          <w:sz w:val="28"/>
          <w:szCs w:val="28"/>
        </w:rPr>
        <w:t>形象</w:t>
      </w:r>
      <w:r w:rsidRPr="00D01585">
        <w:rPr>
          <w:rFonts w:ascii="仿宋_GB2312" w:eastAsia="仿宋_GB2312" w:hAnsi="Times" w:cs="Times" w:hint="eastAsia"/>
          <w:bCs/>
          <w:sz w:val="28"/>
          <w:szCs w:val="28"/>
        </w:rPr>
        <w:t>,推广企业形象及互动类游戏，与行业</w:t>
      </w:r>
      <w:proofErr w:type="gramStart"/>
      <w:r w:rsidRPr="00D01585">
        <w:rPr>
          <w:rFonts w:ascii="仿宋_GB2312" w:eastAsia="仿宋_GB2312" w:hAnsi="Times" w:cs="Times" w:hint="eastAsia"/>
          <w:bCs/>
          <w:sz w:val="28"/>
          <w:szCs w:val="28"/>
        </w:rPr>
        <w:t>内专业</w:t>
      </w:r>
      <w:proofErr w:type="gramEnd"/>
      <w:r w:rsidRPr="00D01585">
        <w:rPr>
          <w:rFonts w:ascii="仿宋_GB2312" w:eastAsia="仿宋_GB2312" w:hAnsi="Times" w:cs="Times" w:hint="eastAsia"/>
          <w:bCs/>
          <w:sz w:val="28"/>
          <w:szCs w:val="28"/>
        </w:rPr>
        <w:t>人士分享最新动态。</w:t>
      </w:r>
      <w:r w:rsidRPr="00D01585">
        <w:rPr>
          <w:rFonts w:ascii="仿宋_GB2312" w:eastAsia="仿宋_GB2312" w:hAnsi="Calibri" w:hint="eastAsia"/>
          <w:sz w:val="28"/>
          <w:szCs w:val="28"/>
        </w:rPr>
        <w:t>游戏主题、设施、奖品由各公司自行负责，可自由体验等方式进行。</w:t>
      </w:r>
    </w:p>
    <w:p w:rsidR="00D01585" w:rsidRPr="00D01585" w:rsidRDefault="00D01585" w:rsidP="00D01585">
      <w:pPr>
        <w:rPr>
          <w:rFonts w:ascii="Calibri" w:hAnsi="Calibri"/>
          <w:szCs w:val="22"/>
        </w:rPr>
      </w:pPr>
      <w:r w:rsidRPr="00D01585">
        <w:rPr>
          <w:rFonts w:ascii="Calibri" w:hAnsi="Calibri" w:hint="eastAsia"/>
          <w:szCs w:val="22"/>
        </w:rPr>
        <w:t xml:space="preserve">--------------------------------------------------------------------------------------------------------------------------------- </w:t>
      </w:r>
    </w:p>
    <w:p w:rsidR="00D01585" w:rsidRPr="00D01585" w:rsidRDefault="0018166D" w:rsidP="00D01585">
      <w:pPr>
        <w:widowControl/>
        <w:spacing w:line="270" w:lineRule="atLeast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原创</w:t>
      </w:r>
      <w:proofErr w:type="gramStart"/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动漫</w:t>
      </w:r>
      <w:r w:rsidR="00D01585" w:rsidRPr="00D01585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品牌</w:t>
      </w:r>
      <w:proofErr w:type="gramEnd"/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计划</w:t>
      </w:r>
      <w:r w:rsidR="00D01585" w:rsidRPr="00D01585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申请表</w:t>
      </w:r>
    </w:p>
    <w:p w:rsidR="00D01585" w:rsidRPr="00D01585" w:rsidRDefault="00D01585" w:rsidP="00D01585">
      <w:pPr>
        <w:rPr>
          <w:rFonts w:ascii="仿宋_GB2312" w:eastAsia="仿宋_GB2312" w:hAnsi="Calibri"/>
          <w:b/>
          <w:sz w:val="28"/>
          <w:szCs w:val="28"/>
        </w:rPr>
      </w:pPr>
      <w:r w:rsidRPr="00D01585">
        <w:rPr>
          <w:rFonts w:ascii="仿宋_GB2312" w:eastAsia="仿宋_GB2312" w:hAnsi="Calibri" w:hint="eastAsia"/>
          <w:b/>
          <w:sz w:val="28"/>
          <w:szCs w:val="28"/>
        </w:rPr>
        <w:t>公司名称（盖章）：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704"/>
        <w:gridCol w:w="1520"/>
        <w:gridCol w:w="1417"/>
        <w:gridCol w:w="1134"/>
        <w:gridCol w:w="1043"/>
      </w:tblGrid>
      <w:tr w:rsidR="00D01585" w:rsidRPr="00D01585" w:rsidTr="00764A50">
        <w:tc>
          <w:tcPr>
            <w:tcW w:w="1704" w:type="dxa"/>
            <w:vAlign w:val="center"/>
          </w:tcPr>
          <w:p w:rsidR="00D01585" w:rsidRPr="00D01585" w:rsidRDefault="00D01585" w:rsidP="00D015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D01585" w:rsidRPr="00D01585" w:rsidRDefault="00D01585" w:rsidP="00D015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D01585" w:rsidRPr="00D01585" w:rsidRDefault="00D01585" w:rsidP="00D015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地址</w:t>
            </w:r>
          </w:p>
        </w:tc>
        <w:tc>
          <w:tcPr>
            <w:tcW w:w="3594" w:type="dxa"/>
            <w:gridSpan w:val="3"/>
            <w:vAlign w:val="center"/>
          </w:tcPr>
          <w:p w:rsidR="00D01585" w:rsidRPr="00D01585" w:rsidRDefault="00D01585" w:rsidP="00D015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01585" w:rsidRPr="00D01585" w:rsidTr="00764A50">
        <w:tc>
          <w:tcPr>
            <w:tcW w:w="1704" w:type="dxa"/>
            <w:vAlign w:val="center"/>
          </w:tcPr>
          <w:p w:rsidR="00D01585" w:rsidRPr="00D01585" w:rsidRDefault="00D01585" w:rsidP="00D015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联系人</w:t>
            </w:r>
          </w:p>
        </w:tc>
        <w:tc>
          <w:tcPr>
            <w:tcW w:w="1704" w:type="dxa"/>
            <w:vAlign w:val="center"/>
          </w:tcPr>
          <w:p w:rsidR="00D01585" w:rsidRPr="00D01585" w:rsidRDefault="00D01585" w:rsidP="00D015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D01585" w:rsidRPr="00D01585" w:rsidRDefault="00D01585" w:rsidP="00D015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联系手机</w:t>
            </w:r>
          </w:p>
        </w:tc>
        <w:tc>
          <w:tcPr>
            <w:tcW w:w="1417" w:type="dxa"/>
            <w:vAlign w:val="center"/>
          </w:tcPr>
          <w:p w:rsidR="00D01585" w:rsidRPr="00D01585" w:rsidRDefault="00D01585" w:rsidP="00D015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1585" w:rsidRPr="00D01585" w:rsidRDefault="00D01585" w:rsidP="00D015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联系QQ</w:t>
            </w:r>
          </w:p>
        </w:tc>
        <w:tc>
          <w:tcPr>
            <w:tcW w:w="1043" w:type="dxa"/>
            <w:vAlign w:val="center"/>
          </w:tcPr>
          <w:p w:rsidR="00D01585" w:rsidRPr="00D01585" w:rsidRDefault="00D01585" w:rsidP="00D015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01585" w:rsidRPr="00D01585" w:rsidTr="00764A50">
        <w:trPr>
          <w:trHeight w:val="623"/>
        </w:trPr>
        <w:tc>
          <w:tcPr>
            <w:tcW w:w="1704" w:type="dxa"/>
            <w:vAlign w:val="center"/>
          </w:tcPr>
          <w:p w:rsidR="00D01585" w:rsidRPr="00D01585" w:rsidRDefault="00D01585" w:rsidP="00D015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主题</w:t>
            </w:r>
          </w:p>
        </w:tc>
        <w:tc>
          <w:tcPr>
            <w:tcW w:w="6818" w:type="dxa"/>
            <w:gridSpan w:val="5"/>
            <w:vAlign w:val="center"/>
          </w:tcPr>
          <w:p w:rsidR="00D01585" w:rsidRPr="00D01585" w:rsidRDefault="00D01585" w:rsidP="00D015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01585" w:rsidRPr="00D01585" w:rsidTr="0018166D">
        <w:trPr>
          <w:trHeight w:val="2854"/>
        </w:trPr>
        <w:tc>
          <w:tcPr>
            <w:tcW w:w="1704" w:type="dxa"/>
            <w:vAlign w:val="center"/>
          </w:tcPr>
          <w:p w:rsidR="007E448E" w:rsidRDefault="007E448E" w:rsidP="00D015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展示、</w:t>
            </w:r>
          </w:p>
          <w:p w:rsidR="007E448E" w:rsidRDefault="007E448E" w:rsidP="00D015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售卖、</w:t>
            </w:r>
          </w:p>
          <w:p w:rsidR="007E448E" w:rsidRDefault="007E448E" w:rsidP="00D015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游艺等</w:t>
            </w:r>
          </w:p>
          <w:p w:rsidR="00D01585" w:rsidRPr="00D01585" w:rsidRDefault="00D01585" w:rsidP="00D015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活动方式</w:t>
            </w:r>
          </w:p>
        </w:tc>
        <w:tc>
          <w:tcPr>
            <w:tcW w:w="6818" w:type="dxa"/>
            <w:gridSpan w:val="5"/>
            <w:vAlign w:val="center"/>
          </w:tcPr>
          <w:p w:rsidR="00D01585" w:rsidRPr="00D01585" w:rsidRDefault="00D01585" w:rsidP="00D015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01585" w:rsidRPr="00D01585" w:rsidTr="00764A50">
        <w:tc>
          <w:tcPr>
            <w:tcW w:w="8522" w:type="dxa"/>
            <w:gridSpan w:val="6"/>
            <w:vAlign w:val="center"/>
          </w:tcPr>
          <w:p w:rsidR="00D01585" w:rsidRPr="00D01585" w:rsidRDefault="00D01585" w:rsidP="0018166D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 xml:space="preserve">申请区域       </w:t>
            </w:r>
            <w:r w:rsidR="0018166D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面积</w:t>
            </w: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</w:t>
            </w:r>
          </w:p>
        </w:tc>
      </w:tr>
    </w:tbl>
    <w:p w:rsidR="00D01585" w:rsidRPr="00D01585" w:rsidRDefault="00D01585" w:rsidP="00D01585">
      <w:pPr>
        <w:pStyle w:val="a6"/>
        <w:widowControl/>
        <w:numPr>
          <w:ilvl w:val="0"/>
          <w:numId w:val="1"/>
        </w:numPr>
        <w:spacing w:after="100" w:afterAutospacing="1"/>
        <w:ind w:right="375" w:firstLineChars="0"/>
        <w:rPr>
          <w:rFonts w:ascii="仿宋_GB2312" w:eastAsia="仿宋_GB2312" w:hAnsi="Calibri"/>
          <w:szCs w:val="21"/>
        </w:rPr>
      </w:pPr>
      <w:r w:rsidRPr="00D01585">
        <w:rPr>
          <w:rFonts w:ascii="仿宋_GB2312" w:eastAsia="仿宋_GB2312" w:hAnsi="Calibri" w:hint="eastAsia"/>
          <w:szCs w:val="21"/>
        </w:rPr>
        <w:t>本人保证所填写的资料真实有效、保证在开市期间与所报活动相符合，如有违反，愿接受主办方的任何处罚并承担由此产生的一切损失。</w:t>
      </w:r>
    </w:p>
    <w:p w:rsidR="0018166D" w:rsidRPr="0018166D" w:rsidRDefault="00D01585" w:rsidP="0018166D">
      <w:pPr>
        <w:rPr>
          <w:rFonts w:ascii="仿宋_GB2312" w:eastAsia="仿宋_GB2312" w:hAnsi="Calibri"/>
          <w:sz w:val="10"/>
          <w:szCs w:val="10"/>
        </w:rPr>
      </w:pPr>
      <w:r w:rsidRPr="00D01585">
        <w:rPr>
          <w:rFonts w:ascii="仿宋_GB2312" w:eastAsia="仿宋_GB2312" w:hAnsi="Calibri" w:hint="eastAsia"/>
          <w:sz w:val="28"/>
          <w:szCs w:val="28"/>
        </w:rPr>
        <w:t xml:space="preserve">                                    </w:t>
      </w:r>
    </w:p>
    <w:sectPr w:rsidR="0018166D" w:rsidRPr="0018166D" w:rsidSect="00F4476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05" w:rsidRDefault="00B87005">
      <w:r>
        <w:separator/>
      </w:r>
    </w:p>
  </w:endnote>
  <w:endnote w:type="continuationSeparator" w:id="0">
    <w:p w:rsidR="00B87005" w:rsidRDefault="00B8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05" w:rsidRDefault="00B87005">
      <w:r>
        <w:separator/>
      </w:r>
    </w:p>
  </w:footnote>
  <w:footnote w:type="continuationSeparator" w:id="0">
    <w:p w:rsidR="00B87005" w:rsidRDefault="00B8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8" w:rsidRDefault="00B87005">
    <w:pPr>
      <w:jc w:val="center"/>
      <w:rPr>
        <w:color w:val="FF0000"/>
      </w:rPr>
    </w:pPr>
    <w:r>
      <w:rPr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2.5pt;height:32.25pt" fillcolor="red" stroked="f">
          <v:textpath style="font-family:&quot;宋体&quot;;font-size:32pt;font-weight:bold;v-text-spacing:68813f" trim="t" fitpath="t" string="深圳国家动漫画产业基地"/>
        </v:shape>
      </w:pict>
    </w:r>
  </w:p>
  <w:p w:rsidR="00732AD8" w:rsidRDefault="00223AD8">
    <w:pPr>
      <w:pStyle w:val="a5"/>
      <w:rPr>
        <w:b/>
        <w:color w:val="FF0000"/>
        <w:spacing w:val="20"/>
        <w:position w:val="6"/>
        <w:sz w:val="28"/>
        <w:szCs w:val="28"/>
      </w:rPr>
    </w:pPr>
    <w:r>
      <w:rPr>
        <w:b/>
        <w:color w:val="FF0000"/>
        <w:spacing w:val="20"/>
        <w:position w:val="6"/>
        <w:sz w:val="28"/>
        <w:szCs w:val="28"/>
      </w:rPr>
      <w:t>Shenzhen National Cartoon &amp; Animation Industry Base</w:t>
    </w:r>
  </w:p>
  <w:p w:rsidR="00732AD8" w:rsidRDefault="00223AD8">
    <w:pPr>
      <w:pStyle w:val="a5"/>
      <w:rPr>
        <w:rFonts w:ascii="宋体" w:hAnsi="宋体"/>
        <w:b/>
        <w:color w:val="FF0000"/>
      </w:rPr>
    </w:pPr>
    <w:r>
      <w:rPr>
        <w:rFonts w:ascii="宋体" w:hAnsi="宋体" w:hint="eastAsia"/>
        <w:color w:val="FF0000"/>
      </w:rPr>
      <w:t>地址：深圳市罗湖区怡景路2008号 电话：0755-25160008 传真：0755-25160066 邮政编码：51802</w:t>
    </w:r>
    <w:r>
      <w:rPr>
        <w:rFonts w:ascii="宋体" w:hAnsi="宋体" w:hint="eastAsia"/>
        <w:b/>
        <w:color w:val="FF0000"/>
      </w:rPr>
      <w:t>1</w:t>
    </w:r>
  </w:p>
  <w:p w:rsidR="00732AD8" w:rsidRDefault="00732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A496D"/>
    <w:multiLevelType w:val="hybridMultilevel"/>
    <w:tmpl w:val="44E6A0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D4"/>
    <w:rsid w:val="0000362D"/>
    <w:rsid w:val="00070B29"/>
    <w:rsid w:val="000847C7"/>
    <w:rsid w:val="00147FBC"/>
    <w:rsid w:val="00154AF9"/>
    <w:rsid w:val="0018166D"/>
    <w:rsid w:val="001B36E1"/>
    <w:rsid w:val="001C190E"/>
    <w:rsid w:val="00223AD8"/>
    <w:rsid w:val="00314ED0"/>
    <w:rsid w:val="00333BEC"/>
    <w:rsid w:val="0033799C"/>
    <w:rsid w:val="003828F6"/>
    <w:rsid w:val="003847C5"/>
    <w:rsid w:val="00400A3C"/>
    <w:rsid w:val="00447504"/>
    <w:rsid w:val="004F6271"/>
    <w:rsid w:val="00522CB6"/>
    <w:rsid w:val="0054023E"/>
    <w:rsid w:val="005702C6"/>
    <w:rsid w:val="00601FA1"/>
    <w:rsid w:val="00636B38"/>
    <w:rsid w:val="00660303"/>
    <w:rsid w:val="006A48B6"/>
    <w:rsid w:val="006C4A70"/>
    <w:rsid w:val="00732AD8"/>
    <w:rsid w:val="0078232A"/>
    <w:rsid w:val="007C0281"/>
    <w:rsid w:val="007E19DD"/>
    <w:rsid w:val="007E448E"/>
    <w:rsid w:val="00851B2C"/>
    <w:rsid w:val="008B4320"/>
    <w:rsid w:val="008B4B5A"/>
    <w:rsid w:val="00946884"/>
    <w:rsid w:val="009911D4"/>
    <w:rsid w:val="009A42A1"/>
    <w:rsid w:val="00A02F58"/>
    <w:rsid w:val="00A45F33"/>
    <w:rsid w:val="00A9125C"/>
    <w:rsid w:val="00AF255E"/>
    <w:rsid w:val="00B1765A"/>
    <w:rsid w:val="00B87005"/>
    <w:rsid w:val="00BA36F6"/>
    <w:rsid w:val="00BC69AF"/>
    <w:rsid w:val="00BC7FF4"/>
    <w:rsid w:val="00C50FC8"/>
    <w:rsid w:val="00C80FB3"/>
    <w:rsid w:val="00CC1CA3"/>
    <w:rsid w:val="00D01585"/>
    <w:rsid w:val="00D12249"/>
    <w:rsid w:val="00DC527B"/>
    <w:rsid w:val="00E866BA"/>
    <w:rsid w:val="00EB47D0"/>
    <w:rsid w:val="00ED6A6D"/>
    <w:rsid w:val="00EF22AA"/>
    <w:rsid w:val="00F03EBF"/>
    <w:rsid w:val="00F42051"/>
    <w:rsid w:val="00F4476A"/>
    <w:rsid w:val="00F47ECD"/>
    <w:rsid w:val="00F62551"/>
    <w:rsid w:val="00FF7D9D"/>
    <w:rsid w:val="10E750F5"/>
    <w:rsid w:val="130C274F"/>
    <w:rsid w:val="14453750"/>
    <w:rsid w:val="170A775C"/>
    <w:rsid w:val="20330EE3"/>
    <w:rsid w:val="2232642A"/>
    <w:rsid w:val="47AC0A26"/>
    <w:rsid w:val="5AC760E5"/>
    <w:rsid w:val="6C5D5B58"/>
    <w:rsid w:val="724A0353"/>
    <w:rsid w:val="75C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D01585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3379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3799C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D01585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3379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3799C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WwW.YlmF.CoM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⯀ൊ⮈ൊ</dc:creator>
  <cp:lastModifiedBy>Administrator</cp:lastModifiedBy>
  <cp:revision>3</cp:revision>
  <cp:lastPrinted>2017-03-06T11:42:00Z</cp:lastPrinted>
  <dcterms:created xsi:type="dcterms:W3CDTF">2017-03-07T02:03:00Z</dcterms:created>
  <dcterms:modified xsi:type="dcterms:W3CDTF">2017-04-05T03:49:00Z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