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4E" w:rsidRDefault="0087724E" w:rsidP="00B4178A">
      <w:pPr>
        <w:widowControl/>
        <w:spacing w:before="100" w:beforeAutospacing="1" w:after="100" w:afterAutospacing="1" w:line="750" w:lineRule="atLeast"/>
        <w:jc w:val="center"/>
        <w:outlineLvl w:val="0"/>
        <w:rPr>
          <w:rFonts w:ascii="微软雅黑" w:eastAsia="微软雅黑" w:hAnsi="微软雅黑" w:cs="Tahoma"/>
          <w:b/>
          <w:bCs/>
          <w:color w:val="000000"/>
          <w:kern w:val="36"/>
          <w:sz w:val="36"/>
          <w:szCs w:val="36"/>
        </w:rPr>
      </w:pPr>
      <w:r>
        <w:rPr>
          <w:rFonts w:ascii="微软雅黑" w:eastAsia="微软雅黑" w:hAnsi="微软雅黑" w:cs="Tahoma" w:hint="eastAsia"/>
          <w:b/>
          <w:bCs/>
          <w:color w:val="000000"/>
          <w:kern w:val="36"/>
          <w:sz w:val="36"/>
          <w:szCs w:val="36"/>
        </w:rPr>
        <w:t>深圳市文化产业（国际）会展有限公司</w:t>
      </w:r>
    </w:p>
    <w:p w:rsidR="00B4178A" w:rsidRPr="00B4178A" w:rsidRDefault="00B4178A" w:rsidP="0087724E">
      <w:pPr>
        <w:widowControl/>
        <w:spacing w:before="100" w:beforeAutospacing="1" w:after="100" w:afterAutospacing="1" w:line="750" w:lineRule="atLeast"/>
        <w:jc w:val="center"/>
        <w:outlineLvl w:val="0"/>
        <w:rPr>
          <w:rFonts w:ascii="微软雅黑" w:eastAsia="微软雅黑" w:hAnsi="微软雅黑" w:cs="Tahoma"/>
          <w:b/>
          <w:bCs/>
          <w:color w:val="000000"/>
          <w:kern w:val="36"/>
          <w:sz w:val="36"/>
          <w:szCs w:val="36"/>
        </w:rPr>
      </w:pPr>
      <w:r>
        <w:rPr>
          <w:rFonts w:ascii="微软雅黑" w:eastAsia="微软雅黑" w:hAnsi="微软雅黑" w:cs="Tahoma" w:hint="eastAsia"/>
          <w:b/>
          <w:bCs/>
          <w:color w:val="000000"/>
          <w:kern w:val="36"/>
          <w:sz w:val="36"/>
          <w:szCs w:val="36"/>
        </w:rPr>
        <w:t>项目</w:t>
      </w:r>
      <w:r w:rsidR="0087724E">
        <w:rPr>
          <w:rFonts w:ascii="微软雅黑" w:eastAsia="微软雅黑" w:hAnsi="微软雅黑" w:cs="Tahoma" w:hint="eastAsia"/>
          <w:b/>
          <w:bCs/>
          <w:color w:val="000000"/>
          <w:kern w:val="36"/>
          <w:sz w:val="36"/>
          <w:szCs w:val="36"/>
        </w:rPr>
        <w:t>招标公告</w:t>
      </w:r>
    </w:p>
    <w:p w:rsidR="00845370" w:rsidRPr="0022734F" w:rsidRDefault="0087724E" w:rsidP="0022734F">
      <w:pPr>
        <w:pStyle w:val="a5"/>
        <w:numPr>
          <w:ilvl w:val="0"/>
          <w:numId w:val="1"/>
        </w:numPr>
        <w:ind w:firstLineChars="0"/>
        <w:rPr>
          <w:rFonts w:ascii="Arial" w:eastAsia="宋体" w:hAnsi="Arial" w:cs="Arial"/>
          <w:color w:val="575757"/>
          <w:kern w:val="0"/>
          <w:szCs w:val="21"/>
        </w:rPr>
      </w:pPr>
      <w:r w:rsidRPr="0022734F">
        <w:rPr>
          <w:rFonts w:ascii="Arial" w:eastAsia="宋体" w:hAnsi="Arial" w:cs="Arial" w:hint="eastAsia"/>
          <w:color w:val="575757"/>
          <w:kern w:val="0"/>
          <w:szCs w:val="21"/>
        </w:rPr>
        <w:t>项目名称：</w:t>
      </w:r>
      <w:r w:rsidR="0022734F" w:rsidRPr="0022734F">
        <w:rPr>
          <w:rFonts w:ascii="Arial" w:eastAsia="宋体" w:hAnsi="Arial" w:cs="Arial" w:hint="eastAsia"/>
          <w:color w:val="575757"/>
          <w:kern w:val="0"/>
          <w:szCs w:val="21"/>
        </w:rPr>
        <w:t>展会项目年度线上媒体平台代理运营商</w:t>
      </w:r>
    </w:p>
    <w:p w:rsidR="0022734F" w:rsidRPr="0022734F" w:rsidRDefault="0022734F" w:rsidP="0022734F">
      <w:pPr>
        <w:pStyle w:val="a5"/>
        <w:ind w:left="420" w:firstLineChars="0" w:firstLine="0"/>
        <w:rPr>
          <w:rFonts w:ascii="Arial" w:eastAsia="宋体" w:hAnsi="Arial" w:cs="Arial"/>
          <w:color w:val="575757"/>
          <w:kern w:val="0"/>
          <w:szCs w:val="21"/>
        </w:rPr>
      </w:pPr>
    </w:p>
    <w:p w:rsidR="00845370" w:rsidRDefault="0087724E" w:rsidP="00845370">
      <w:pPr>
        <w:widowControl/>
        <w:rPr>
          <w:rFonts w:ascii="Arial" w:eastAsia="宋体" w:hAnsi="Arial" w:cs="Arial"/>
          <w:color w:val="575757"/>
          <w:kern w:val="0"/>
          <w:szCs w:val="21"/>
        </w:rPr>
      </w:pPr>
      <w:r>
        <w:rPr>
          <w:rFonts w:ascii="Arial" w:eastAsia="宋体" w:hAnsi="Arial" w:cs="Arial" w:hint="eastAsia"/>
          <w:color w:val="575757"/>
          <w:kern w:val="0"/>
          <w:szCs w:val="21"/>
        </w:rPr>
        <w:t>二、资质要求：</w:t>
      </w:r>
    </w:p>
    <w:p w:rsidR="00845370" w:rsidRPr="00845370" w:rsidRDefault="00845370" w:rsidP="00845370">
      <w:pPr>
        <w:widowControl/>
        <w:ind w:firstLineChars="200" w:firstLine="420"/>
        <w:rPr>
          <w:rFonts w:ascii="Arial" w:eastAsia="宋体" w:hAnsi="Arial" w:cs="Arial"/>
          <w:color w:val="575757"/>
          <w:kern w:val="0"/>
          <w:szCs w:val="21"/>
        </w:rPr>
      </w:pPr>
      <w:r w:rsidRPr="00845370">
        <w:rPr>
          <w:rFonts w:ascii="Arial" w:eastAsia="宋体" w:hAnsi="Arial" w:cs="Arial" w:hint="eastAsia"/>
          <w:color w:val="575757"/>
          <w:kern w:val="0"/>
          <w:szCs w:val="21"/>
        </w:rPr>
        <w:t>1</w:t>
      </w:r>
      <w:r w:rsidRPr="00845370">
        <w:rPr>
          <w:rFonts w:ascii="Arial" w:eastAsia="宋体" w:hAnsi="Arial" w:cs="Arial" w:hint="eastAsia"/>
          <w:color w:val="575757"/>
          <w:kern w:val="0"/>
          <w:szCs w:val="21"/>
        </w:rPr>
        <w:t>、</w:t>
      </w:r>
      <w:r w:rsidR="006C18B9" w:rsidRPr="006C18B9">
        <w:rPr>
          <w:rFonts w:ascii="Arial" w:eastAsia="宋体" w:hAnsi="Arial" w:cs="Arial" w:hint="eastAsia"/>
          <w:color w:val="575757"/>
          <w:kern w:val="0"/>
          <w:szCs w:val="21"/>
        </w:rPr>
        <w:t>投标人须是在中华人民共和国境内依法注册、合法存在，并具有独立法人资格的各类民事主体；</w:t>
      </w:r>
    </w:p>
    <w:p w:rsidR="00845370" w:rsidRPr="00845370" w:rsidRDefault="00845370" w:rsidP="0022734F">
      <w:pPr>
        <w:widowControl/>
        <w:ind w:firstLineChars="200" w:firstLine="420"/>
        <w:rPr>
          <w:rFonts w:ascii="Arial" w:eastAsia="宋体" w:hAnsi="Arial" w:cs="Arial"/>
          <w:color w:val="575757"/>
          <w:kern w:val="0"/>
          <w:szCs w:val="21"/>
        </w:rPr>
      </w:pPr>
      <w:r w:rsidRPr="00845370">
        <w:rPr>
          <w:rFonts w:ascii="Arial" w:eastAsia="宋体" w:hAnsi="Arial" w:cs="Arial" w:hint="eastAsia"/>
          <w:color w:val="575757"/>
          <w:kern w:val="0"/>
          <w:szCs w:val="21"/>
        </w:rPr>
        <w:t>2</w:t>
      </w:r>
      <w:r w:rsidRPr="00845370">
        <w:rPr>
          <w:rFonts w:ascii="Arial" w:eastAsia="宋体" w:hAnsi="Arial" w:cs="Arial" w:hint="eastAsia"/>
          <w:color w:val="575757"/>
          <w:kern w:val="0"/>
          <w:szCs w:val="21"/>
        </w:rPr>
        <w:t>、</w:t>
      </w:r>
      <w:r w:rsidR="00866ADC">
        <w:rPr>
          <w:rFonts w:ascii="Arial" w:eastAsia="宋体" w:hAnsi="Arial" w:cs="Arial" w:hint="eastAsia"/>
          <w:color w:val="575757"/>
          <w:kern w:val="0"/>
          <w:szCs w:val="21"/>
        </w:rPr>
        <w:t>投标人必须承接过</w:t>
      </w:r>
      <w:r w:rsidR="0022734F">
        <w:rPr>
          <w:rFonts w:ascii="Arial" w:eastAsia="宋体" w:hAnsi="Arial" w:cs="Arial" w:hint="eastAsia"/>
          <w:color w:val="575757"/>
          <w:kern w:val="0"/>
          <w:szCs w:val="21"/>
        </w:rPr>
        <w:t>（或自有运营）</w:t>
      </w:r>
      <w:r w:rsidR="0022734F" w:rsidRPr="0022734F">
        <w:rPr>
          <w:rFonts w:ascii="Arial" w:eastAsia="宋体" w:hAnsi="Arial" w:cs="Arial" w:hint="eastAsia"/>
          <w:color w:val="575757"/>
          <w:kern w:val="0"/>
          <w:szCs w:val="21"/>
        </w:rPr>
        <w:t>线上媒体平台</w:t>
      </w:r>
      <w:r w:rsidR="0022734F">
        <w:rPr>
          <w:rFonts w:ascii="Arial" w:eastAsia="宋体" w:hAnsi="Arial" w:cs="Arial" w:hint="eastAsia"/>
          <w:color w:val="575757"/>
          <w:kern w:val="0"/>
          <w:szCs w:val="21"/>
        </w:rPr>
        <w:t>（公众号、微博账号、抖音账号、论坛、贴吧等）</w:t>
      </w:r>
      <w:r w:rsidR="0022734F" w:rsidRPr="0022734F">
        <w:rPr>
          <w:rFonts w:ascii="Arial" w:eastAsia="宋体" w:hAnsi="Arial" w:cs="Arial" w:hint="eastAsia"/>
          <w:color w:val="575757"/>
          <w:kern w:val="0"/>
          <w:szCs w:val="21"/>
        </w:rPr>
        <w:t>运营商</w:t>
      </w:r>
      <w:r w:rsidR="0022734F">
        <w:rPr>
          <w:rFonts w:ascii="Arial" w:eastAsia="宋体" w:hAnsi="Arial" w:cs="Arial" w:hint="eastAsia"/>
          <w:color w:val="575757"/>
          <w:kern w:val="0"/>
          <w:szCs w:val="21"/>
        </w:rPr>
        <w:t>案例</w:t>
      </w:r>
      <w:r w:rsidR="006C18B9" w:rsidRPr="006C18B9">
        <w:rPr>
          <w:rFonts w:ascii="Arial" w:eastAsia="宋体" w:hAnsi="Arial" w:cs="Arial" w:hint="eastAsia"/>
          <w:color w:val="575757"/>
          <w:kern w:val="0"/>
          <w:szCs w:val="21"/>
        </w:rPr>
        <w:t>；</w:t>
      </w:r>
    </w:p>
    <w:p w:rsidR="00845370" w:rsidRPr="00845370" w:rsidRDefault="00845370" w:rsidP="00845370">
      <w:pPr>
        <w:widowControl/>
        <w:ind w:firstLineChars="200" w:firstLine="420"/>
        <w:rPr>
          <w:rFonts w:ascii="Arial" w:eastAsia="宋体" w:hAnsi="Arial" w:cs="Arial"/>
          <w:color w:val="575757"/>
          <w:kern w:val="0"/>
          <w:szCs w:val="21"/>
        </w:rPr>
      </w:pPr>
      <w:r w:rsidRPr="00845370">
        <w:rPr>
          <w:rFonts w:ascii="Arial" w:eastAsia="宋体" w:hAnsi="Arial" w:cs="Arial" w:hint="eastAsia"/>
          <w:color w:val="575757"/>
          <w:kern w:val="0"/>
          <w:szCs w:val="21"/>
        </w:rPr>
        <w:t>3</w:t>
      </w:r>
      <w:r w:rsidRPr="00845370">
        <w:rPr>
          <w:rFonts w:ascii="Arial" w:eastAsia="宋体" w:hAnsi="Arial" w:cs="Arial" w:hint="eastAsia"/>
          <w:color w:val="575757"/>
          <w:kern w:val="0"/>
          <w:szCs w:val="21"/>
        </w:rPr>
        <w:t>、投</w:t>
      </w:r>
      <w:r w:rsidR="006C18B9" w:rsidRPr="006C18B9">
        <w:rPr>
          <w:rFonts w:ascii="Arial" w:eastAsia="宋体" w:hAnsi="Arial" w:cs="Arial" w:hint="eastAsia"/>
          <w:color w:val="575757"/>
          <w:kern w:val="0"/>
          <w:szCs w:val="21"/>
        </w:rPr>
        <w:t>投标人必须合法运作，不存在违法违规等不良记录；具有良好的银行资信和商业信誉，无处于被责令停业，财产被接管，冻结，破产状态；</w:t>
      </w:r>
    </w:p>
    <w:p w:rsidR="00845370" w:rsidRPr="00845370" w:rsidRDefault="00845370" w:rsidP="00845370">
      <w:pPr>
        <w:widowControl/>
        <w:ind w:firstLineChars="200" w:firstLine="420"/>
        <w:rPr>
          <w:rFonts w:ascii="Arial" w:eastAsia="宋体" w:hAnsi="Arial" w:cs="Arial"/>
          <w:color w:val="575757"/>
          <w:kern w:val="0"/>
          <w:szCs w:val="21"/>
        </w:rPr>
      </w:pPr>
      <w:r w:rsidRPr="00845370">
        <w:rPr>
          <w:rFonts w:ascii="Arial" w:eastAsia="宋体" w:hAnsi="Arial" w:cs="Arial" w:hint="eastAsia"/>
          <w:color w:val="575757"/>
          <w:kern w:val="0"/>
          <w:szCs w:val="21"/>
        </w:rPr>
        <w:t>4</w:t>
      </w:r>
      <w:r w:rsidRPr="00845370">
        <w:rPr>
          <w:rFonts w:ascii="Arial" w:eastAsia="宋体" w:hAnsi="Arial" w:cs="Arial" w:hint="eastAsia"/>
          <w:color w:val="575757"/>
          <w:kern w:val="0"/>
          <w:szCs w:val="21"/>
        </w:rPr>
        <w:t>、</w:t>
      </w:r>
      <w:r w:rsidR="006C18B9" w:rsidRPr="006C18B9">
        <w:rPr>
          <w:rFonts w:ascii="Arial" w:eastAsia="宋体" w:hAnsi="Arial" w:cs="Arial" w:hint="eastAsia"/>
          <w:color w:val="575757"/>
          <w:kern w:val="0"/>
          <w:szCs w:val="21"/>
        </w:rPr>
        <w:t>本项目不接受联合体投标。</w:t>
      </w:r>
    </w:p>
    <w:p w:rsidR="0087724E" w:rsidRDefault="0087724E" w:rsidP="00B4178A">
      <w:pPr>
        <w:widowControl/>
        <w:spacing w:before="100" w:beforeAutospacing="1" w:after="100" w:afterAutospacing="1" w:line="555" w:lineRule="atLeast"/>
        <w:jc w:val="left"/>
        <w:rPr>
          <w:rFonts w:ascii="Arial" w:eastAsia="宋体" w:hAnsi="Arial" w:cs="Arial"/>
          <w:color w:val="575757"/>
          <w:kern w:val="0"/>
          <w:szCs w:val="21"/>
        </w:rPr>
      </w:pPr>
      <w:r>
        <w:rPr>
          <w:rFonts w:ascii="Arial" w:eastAsia="宋体" w:hAnsi="Arial" w:cs="Arial" w:hint="eastAsia"/>
          <w:color w:val="575757"/>
          <w:kern w:val="0"/>
          <w:szCs w:val="21"/>
        </w:rPr>
        <w:t>三、</w:t>
      </w:r>
      <w:r w:rsidR="00D47D51">
        <w:rPr>
          <w:rFonts w:ascii="Arial" w:eastAsia="宋体" w:hAnsi="Arial" w:cs="Arial" w:hint="eastAsia"/>
          <w:color w:val="575757"/>
          <w:kern w:val="0"/>
          <w:szCs w:val="21"/>
        </w:rPr>
        <w:t>报名时间：</w:t>
      </w:r>
      <w:r w:rsidR="00D47D51">
        <w:rPr>
          <w:rFonts w:ascii="Arial" w:eastAsia="宋体" w:hAnsi="Arial" w:cs="Arial" w:hint="eastAsia"/>
          <w:color w:val="575757"/>
          <w:kern w:val="0"/>
          <w:szCs w:val="21"/>
        </w:rPr>
        <w:t>2019</w:t>
      </w:r>
      <w:r w:rsidR="00D47D51">
        <w:rPr>
          <w:rFonts w:ascii="Arial" w:eastAsia="宋体" w:hAnsi="Arial" w:cs="Arial" w:hint="eastAsia"/>
          <w:color w:val="575757"/>
          <w:kern w:val="0"/>
          <w:szCs w:val="21"/>
        </w:rPr>
        <w:t>年</w:t>
      </w:r>
      <w:r w:rsidR="00D47D51">
        <w:rPr>
          <w:rFonts w:ascii="Arial" w:eastAsia="宋体" w:hAnsi="Arial" w:cs="Arial" w:hint="eastAsia"/>
          <w:color w:val="575757"/>
          <w:kern w:val="0"/>
          <w:szCs w:val="21"/>
        </w:rPr>
        <w:t>12</w:t>
      </w:r>
      <w:r w:rsidR="00D47D51">
        <w:rPr>
          <w:rFonts w:ascii="Arial" w:eastAsia="宋体" w:hAnsi="Arial" w:cs="Arial" w:hint="eastAsia"/>
          <w:color w:val="575757"/>
          <w:kern w:val="0"/>
          <w:szCs w:val="21"/>
        </w:rPr>
        <w:t>月</w:t>
      </w:r>
      <w:r w:rsidR="00D47D51">
        <w:rPr>
          <w:rFonts w:ascii="Arial" w:eastAsia="宋体" w:hAnsi="Arial" w:cs="Arial" w:hint="eastAsia"/>
          <w:color w:val="575757"/>
          <w:kern w:val="0"/>
          <w:szCs w:val="21"/>
        </w:rPr>
        <w:t>12</w:t>
      </w:r>
      <w:r w:rsidR="00D47D51">
        <w:rPr>
          <w:rFonts w:ascii="Arial" w:eastAsia="宋体" w:hAnsi="Arial" w:cs="Arial" w:hint="eastAsia"/>
          <w:color w:val="575757"/>
          <w:kern w:val="0"/>
          <w:szCs w:val="21"/>
        </w:rPr>
        <w:t>日</w:t>
      </w:r>
      <w:r w:rsidR="00D47D51">
        <w:rPr>
          <w:rFonts w:ascii="Arial" w:eastAsia="宋体" w:hAnsi="Arial" w:cs="Arial" w:hint="eastAsia"/>
          <w:color w:val="575757"/>
          <w:kern w:val="0"/>
          <w:szCs w:val="21"/>
        </w:rPr>
        <w:t>10:00-2019</w:t>
      </w:r>
      <w:r w:rsidR="00D47D51">
        <w:rPr>
          <w:rFonts w:ascii="Arial" w:eastAsia="宋体" w:hAnsi="Arial" w:cs="Arial" w:hint="eastAsia"/>
          <w:color w:val="575757"/>
          <w:kern w:val="0"/>
          <w:szCs w:val="21"/>
        </w:rPr>
        <w:t>年</w:t>
      </w:r>
      <w:r w:rsidR="00D47D51">
        <w:rPr>
          <w:rFonts w:ascii="Arial" w:eastAsia="宋体" w:hAnsi="Arial" w:cs="Arial" w:hint="eastAsia"/>
          <w:color w:val="575757"/>
          <w:kern w:val="0"/>
          <w:szCs w:val="21"/>
        </w:rPr>
        <w:t>12</w:t>
      </w:r>
      <w:r w:rsidR="00D47D51">
        <w:rPr>
          <w:rFonts w:ascii="Arial" w:eastAsia="宋体" w:hAnsi="Arial" w:cs="Arial" w:hint="eastAsia"/>
          <w:color w:val="575757"/>
          <w:kern w:val="0"/>
          <w:szCs w:val="21"/>
        </w:rPr>
        <w:t>月</w:t>
      </w:r>
      <w:r w:rsidR="00D47D51">
        <w:rPr>
          <w:rFonts w:ascii="Arial" w:eastAsia="宋体" w:hAnsi="Arial" w:cs="Arial" w:hint="eastAsia"/>
          <w:color w:val="575757"/>
          <w:kern w:val="0"/>
          <w:szCs w:val="21"/>
        </w:rPr>
        <w:t>21</w:t>
      </w:r>
      <w:r w:rsidR="00D47D51">
        <w:rPr>
          <w:rFonts w:ascii="Arial" w:eastAsia="宋体" w:hAnsi="Arial" w:cs="Arial" w:hint="eastAsia"/>
          <w:color w:val="575757"/>
          <w:kern w:val="0"/>
          <w:szCs w:val="21"/>
        </w:rPr>
        <w:t>日</w:t>
      </w:r>
      <w:r w:rsidR="00D47D51">
        <w:rPr>
          <w:rFonts w:ascii="Arial" w:eastAsia="宋体" w:hAnsi="Arial" w:cs="Arial" w:hint="eastAsia"/>
          <w:color w:val="575757"/>
          <w:kern w:val="0"/>
          <w:szCs w:val="21"/>
        </w:rPr>
        <w:t>17:00</w:t>
      </w:r>
    </w:p>
    <w:p w:rsidR="0087724E" w:rsidRDefault="0087724E" w:rsidP="00B4178A">
      <w:pPr>
        <w:widowControl/>
        <w:spacing w:before="100" w:beforeAutospacing="1" w:after="100" w:afterAutospacing="1" w:line="555" w:lineRule="atLeast"/>
        <w:jc w:val="left"/>
        <w:rPr>
          <w:rFonts w:ascii="Arial" w:eastAsia="宋体" w:hAnsi="Arial" w:cs="Arial"/>
          <w:color w:val="575757"/>
          <w:kern w:val="0"/>
          <w:szCs w:val="21"/>
        </w:rPr>
      </w:pPr>
      <w:r>
        <w:rPr>
          <w:rFonts w:ascii="Arial" w:eastAsia="宋体" w:hAnsi="Arial" w:cs="Arial" w:hint="eastAsia"/>
          <w:color w:val="575757"/>
          <w:kern w:val="0"/>
          <w:szCs w:val="21"/>
        </w:rPr>
        <w:t>联系人：黄乐嘉</w:t>
      </w:r>
    </w:p>
    <w:p w:rsidR="00FC7E45" w:rsidRDefault="0087724E" w:rsidP="00B4178A">
      <w:pPr>
        <w:widowControl/>
        <w:spacing w:before="100" w:beforeAutospacing="1" w:after="100" w:afterAutospacing="1" w:line="555" w:lineRule="atLeast"/>
        <w:jc w:val="left"/>
        <w:rPr>
          <w:rFonts w:ascii="Arial" w:eastAsia="宋体" w:hAnsi="Arial" w:cs="Arial"/>
          <w:color w:val="575757"/>
          <w:kern w:val="0"/>
          <w:szCs w:val="21"/>
        </w:rPr>
      </w:pPr>
      <w:r>
        <w:rPr>
          <w:rFonts w:ascii="Arial" w:eastAsia="宋体" w:hAnsi="Arial" w:cs="Arial" w:hint="eastAsia"/>
          <w:color w:val="575757"/>
          <w:kern w:val="0"/>
          <w:szCs w:val="21"/>
        </w:rPr>
        <w:t>通讯地址：</w:t>
      </w:r>
      <w:r w:rsidR="00D47D51" w:rsidRPr="002866BC">
        <w:rPr>
          <w:rFonts w:ascii="Arial" w:eastAsia="宋体" w:hAnsi="Arial" w:cs="Arial" w:hint="eastAsia"/>
          <w:color w:val="575757"/>
          <w:kern w:val="0"/>
          <w:szCs w:val="21"/>
        </w:rPr>
        <w:t>深圳市罗湖区怡景路</w:t>
      </w:r>
      <w:r w:rsidR="00D47D51" w:rsidRPr="002866BC">
        <w:rPr>
          <w:rFonts w:ascii="Arial" w:eastAsia="宋体" w:hAnsi="Arial" w:cs="Arial" w:hint="eastAsia"/>
          <w:color w:val="575757"/>
          <w:kern w:val="0"/>
          <w:szCs w:val="21"/>
        </w:rPr>
        <w:t>2008</w:t>
      </w:r>
      <w:r w:rsidR="00D47D51" w:rsidRPr="002866BC">
        <w:rPr>
          <w:rFonts w:ascii="Arial" w:eastAsia="宋体" w:hAnsi="Arial" w:cs="Arial" w:hint="eastAsia"/>
          <w:color w:val="575757"/>
          <w:kern w:val="0"/>
          <w:szCs w:val="21"/>
        </w:rPr>
        <w:t>号</w:t>
      </w:r>
      <w:r w:rsidR="00D47D51">
        <w:rPr>
          <w:rFonts w:ascii="Arial" w:eastAsia="宋体" w:hAnsi="Arial" w:cs="Arial" w:hint="eastAsia"/>
          <w:color w:val="575757"/>
          <w:kern w:val="0"/>
          <w:szCs w:val="21"/>
        </w:rPr>
        <w:t>国家动漫画产业</w:t>
      </w:r>
      <w:r w:rsidR="00D47D51" w:rsidRPr="002866BC">
        <w:rPr>
          <w:rFonts w:ascii="Arial" w:eastAsia="宋体" w:hAnsi="Arial" w:cs="Arial" w:hint="eastAsia"/>
          <w:color w:val="575757"/>
          <w:kern w:val="0"/>
          <w:szCs w:val="21"/>
        </w:rPr>
        <w:t>基地</w:t>
      </w:r>
      <w:r w:rsidR="00D47D51" w:rsidRPr="002866BC">
        <w:rPr>
          <w:rFonts w:ascii="Arial" w:eastAsia="宋体" w:hAnsi="Arial" w:cs="Arial" w:hint="eastAsia"/>
          <w:color w:val="575757"/>
          <w:kern w:val="0"/>
          <w:szCs w:val="21"/>
        </w:rPr>
        <w:t>B</w:t>
      </w:r>
      <w:r w:rsidR="00D47D51" w:rsidRPr="002866BC">
        <w:rPr>
          <w:rFonts w:ascii="Arial" w:eastAsia="宋体" w:hAnsi="Arial" w:cs="Arial" w:hint="eastAsia"/>
          <w:color w:val="575757"/>
          <w:kern w:val="0"/>
          <w:szCs w:val="21"/>
        </w:rPr>
        <w:t>区</w:t>
      </w:r>
      <w:r w:rsidR="00D47D51" w:rsidRPr="002866BC">
        <w:rPr>
          <w:rFonts w:ascii="Arial" w:eastAsia="宋体" w:hAnsi="Arial" w:cs="Arial" w:hint="eastAsia"/>
          <w:color w:val="575757"/>
          <w:kern w:val="0"/>
          <w:szCs w:val="21"/>
        </w:rPr>
        <w:t>202</w:t>
      </w:r>
      <w:bookmarkStart w:id="0" w:name="_GoBack"/>
      <w:bookmarkEnd w:id="0"/>
    </w:p>
    <w:p w:rsidR="0087724E" w:rsidRDefault="0087724E" w:rsidP="00B4178A">
      <w:pPr>
        <w:widowControl/>
        <w:spacing w:before="100" w:beforeAutospacing="1" w:after="100" w:afterAutospacing="1" w:line="555" w:lineRule="atLeast"/>
        <w:jc w:val="left"/>
        <w:rPr>
          <w:rFonts w:ascii="Arial" w:eastAsia="宋体" w:hAnsi="Arial" w:cs="Arial"/>
          <w:color w:val="575757"/>
          <w:kern w:val="0"/>
          <w:szCs w:val="21"/>
        </w:rPr>
      </w:pPr>
      <w:r>
        <w:rPr>
          <w:rFonts w:ascii="Arial" w:eastAsia="宋体" w:hAnsi="Arial" w:cs="Arial" w:hint="eastAsia"/>
          <w:color w:val="575757"/>
          <w:kern w:val="0"/>
          <w:szCs w:val="21"/>
        </w:rPr>
        <w:t>电话：</w:t>
      </w:r>
      <w:r>
        <w:rPr>
          <w:rFonts w:ascii="Arial" w:eastAsia="宋体" w:hAnsi="Arial" w:cs="Arial" w:hint="eastAsia"/>
          <w:color w:val="575757"/>
          <w:kern w:val="0"/>
          <w:szCs w:val="21"/>
        </w:rPr>
        <w:t>0755-23709952</w:t>
      </w:r>
    </w:p>
    <w:p w:rsidR="0087724E" w:rsidRPr="00481ADE" w:rsidRDefault="0087724E" w:rsidP="00B4178A">
      <w:pPr>
        <w:widowControl/>
        <w:spacing w:before="100" w:beforeAutospacing="1" w:after="100" w:afterAutospacing="1" w:line="555" w:lineRule="atLeast"/>
        <w:jc w:val="left"/>
        <w:rPr>
          <w:rFonts w:ascii="Arial" w:eastAsia="宋体" w:hAnsi="Arial" w:cs="Arial"/>
          <w:color w:val="575757"/>
          <w:kern w:val="0"/>
          <w:szCs w:val="21"/>
        </w:rPr>
      </w:pPr>
      <w:r>
        <w:rPr>
          <w:rFonts w:ascii="Arial" w:eastAsia="宋体" w:hAnsi="Arial" w:cs="Arial" w:hint="eastAsia"/>
          <w:color w:val="575757"/>
          <w:kern w:val="0"/>
          <w:szCs w:val="21"/>
        </w:rPr>
        <w:t>邮箱：</w:t>
      </w:r>
      <w:r>
        <w:rPr>
          <w:rFonts w:ascii="Arial" w:eastAsia="宋体" w:hAnsi="Arial" w:cs="Arial" w:hint="eastAsia"/>
          <w:color w:val="575757"/>
          <w:kern w:val="0"/>
          <w:szCs w:val="21"/>
        </w:rPr>
        <w:t>2478067688@qq.com</w:t>
      </w:r>
    </w:p>
    <w:sectPr w:rsidR="0087724E" w:rsidRPr="00481ADE" w:rsidSect="00537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CA" w:rsidRDefault="00F32ACA" w:rsidP="00481ADE">
      <w:r>
        <w:separator/>
      </w:r>
    </w:p>
  </w:endnote>
  <w:endnote w:type="continuationSeparator" w:id="0">
    <w:p w:rsidR="00F32ACA" w:rsidRDefault="00F32ACA" w:rsidP="0048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CA" w:rsidRDefault="00F32ACA" w:rsidP="00481ADE">
      <w:r>
        <w:separator/>
      </w:r>
    </w:p>
  </w:footnote>
  <w:footnote w:type="continuationSeparator" w:id="0">
    <w:p w:rsidR="00F32ACA" w:rsidRDefault="00F32ACA" w:rsidP="00481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94"/>
    <w:multiLevelType w:val="hybridMultilevel"/>
    <w:tmpl w:val="2F9E515E"/>
    <w:lvl w:ilvl="0" w:tplc="3ECA2DD2">
      <w:start w:val="1"/>
      <w:numFmt w:val="japaneseCounting"/>
      <w:lvlText w:val="%1、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8A"/>
    <w:rsid w:val="0019036F"/>
    <w:rsid w:val="001D0B84"/>
    <w:rsid w:val="0022734F"/>
    <w:rsid w:val="00252A55"/>
    <w:rsid w:val="00297BFB"/>
    <w:rsid w:val="00377FFA"/>
    <w:rsid w:val="00481ADE"/>
    <w:rsid w:val="004F1AAA"/>
    <w:rsid w:val="00525076"/>
    <w:rsid w:val="00537388"/>
    <w:rsid w:val="0062152C"/>
    <w:rsid w:val="006C18B9"/>
    <w:rsid w:val="007D648D"/>
    <w:rsid w:val="00845370"/>
    <w:rsid w:val="00866ADC"/>
    <w:rsid w:val="0087724E"/>
    <w:rsid w:val="0087789D"/>
    <w:rsid w:val="008B63F0"/>
    <w:rsid w:val="00A037E2"/>
    <w:rsid w:val="00A35E78"/>
    <w:rsid w:val="00B4178A"/>
    <w:rsid w:val="00C150C9"/>
    <w:rsid w:val="00D47D51"/>
    <w:rsid w:val="00F32ACA"/>
    <w:rsid w:val="00FC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178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178A"/>
    <w:rPr>
      <w:rFonts w:ascii="宋体" w:eastAsia="宋体" w:hAnsi="宋体" w:cs="宋体"/>
      <w:b/>
      <w:bCs/>
      <w:kern w:val="36"/>
      <w:szCs w:val="21"/>
    </w:rPr>
  </w:style>
  <w:style w:type="character" w:customStyle="1" w:styleId="ml201">
    <w:name w:val="ml201"/>
    <w:basedOn w:val="a0"/>
    <w:rsid w:val="00B4178A"/>
  </w:style>
  <w:style w:type="paragraph" w:styleId="a3">
    <w:name w:val="header"/>
    <w:basedOn w:val="a"/>
    <w:link w:val="Char"/>
    <w:uiPriority w:val="99"/>
    <w:unhideWhenUsed/>
    <w:rsid w:val="00481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A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ADE"/>
    <w:rPr>
      <w:sz w:val="18"/>
      <w:szCs w:val="18"/>
    </w:rPr>
  </w:style>
  <w:style w:type="paragraph" w:styleId="a5">
    <w:name w:val="List Paragraph"/>
    <w:basedOn w:val="a"/>
    <w:uiPriority w:val="34"/>
    <w:qFormat/>
    <w:rsid w:val="0022734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178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178A"/>
    <w:rPr>
      <w:rFonts w:ascii="宋体" w:eastAsia="宋体" w:hAnsi="宋体" w:cs="宋体"/>
      <w:b/>
      <w:bCs/>
      <w:kern w:val="36"/>
      <w:szCs w:val="21"/>
    </w:rPr>
  </w:style>
  <w:style w:type="character" w:customStyle="1" w:styleId="ml201">
    <w:name w:val="ml201"/>
    <w:basedOn w:val="a0"/>
    <w:rsid w:val="00B4178A"/>
  </w:style>
  <w:style w:type="paragraph" w:styleId="a3">
    <w:name w:val="header"/>
    <w:basedOn w:val="a"/>
    <w:link w:val="Char"/>
    <w:uiPriority w:val="99"/>
    <w:unhideWhenUsed/>
    <w:rsid w:val="00481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A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ADE"/>
    <w:rPr>
      <w:sz w:val="18"/>
      <w:szCs w:val="18"/>
    </w:rPr>
  </w:style>
  <w:style w:type="paragraph" w:styleId="a5">
    <w:name w:val="List Paragraph"/>
    <w:basedOn w:val="a"/>
    <w:uiPriority w:val="34"/>
    <w:qFormat/>
    <w:rsid w:val="002273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34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DDDDD"/>
                    <w:right w:val="none" w:sz="0" w:space="0" w:color="auto"/>
                  </w:divBdr>
                </w:div>
                <w:div w:id="20303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黄乐嘉</dc:creator>
  <cp:lastModifiedBy>黄乐嘉</cp:lastModifiedBy>
  <cp:revision>4</cp:revision>
  <dcterms:created xsi:type="dcterms:W3CDTF">2019-12-11T03:32:00Z</dcterms:created>
  <dcterms:modified xsi:type="dcterms:W3CDTF">2019-12-11T08:15:00Z</dcterms:modified>
</cp:coreProperties>
</file>